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F37" w:rsidRDefault="00711F37" w:rsidP="00711F37">
      <w:pPr>
        <w:pStyle w:val="ListParagraph"/>
        <w:numPr>
          <w:ilvl w:val="0"/>
          <w:numId w:val="1"/>
        </w:numPr>
        <w:rPr>
          <w:sz w:val="24"/>
          <w:szCs w:val="24"/>
        </w:rPr>
      </w:pPr>
      <w:r w:rsidRPr="00CA6F2B">
        <w:rPr>
          <w:sz w:val="24"/>
          <w:szCs w:val="24"/>
        </w:rPr>
        <w:t>The Partition Problem (PP) is described in Section 13 of the notes.  Give a polynomial-time reduction from PP to the Subset Sum Problem.</w:t>
      </w:r>
    </w:p>
    <w:p w:rsidR="00FC3D75" w:rsidRDefault="00FC3D75" w:rsidP="00FC3D75">
      <w:pPr>
        <w:pStyle w:val="ListParagraph"/>
        <w:ind w:left="917"/>
        <w:rPr>
          <w:sz w:val="24"/>
          <w:szCs w:val="24"/>
        </w:rPr>
      </w:pPr>
    </w:p>
    <w:p w:rsidR="00FC3D75" w:rsidRPr="00FC3D75" w:rsidRDefault="00FC3D75" w:rsidP="00FC3D75">
      <w:pPr>
        <w:rPr>
          <w:rFonts w:ascii="Times New Roman" w:hAnsi="Times New Roman" w:cs="Times New Roman"/>
          <w:color w:val="3636D2"/>
          <w:sz w:val="24"/>
          <w:szCs w:val="24"/>
        </w:rPr>
      </w:pPr>
      <w:r w:rsidRPr="00FC3D75">
        <w:rPr>
          <w:rFonts w:ascii="Times New Roman" w:hAnsi="Times New Roman" w:cs="Times New Roman"/>
          <w:color w:val="3636D2"/>
          <w:sz w:val="24"/>
          <w:szCs w:val="24"/>
        </w:rPr>
        <w:t>The Partition Problem is a special case of the Subset Sum Problem where the desired sum is exactly half of the total sum of the numbers in the input.  If the total sum is odd, then the answer for the Partition Problem is no, and that is easy to deal with.</w:t>
      </w:r>
    </w:p>
    <w:p w:rsidR="00FC3D75" w:rsidRPr="00FC3D75" w:rsidRDefault="00FC3D75" w:rsidP="00FC3D75">
      <w:pPr>
        <w:pStyle w:val="NoSpacing"/>
        <w:rPr>
          <w:rFonts w:ascii="Times New Roman" w:hAnsi="Times New Roman" w:cs="Times New Roman"/>
          <w:color w:val="3636D2"/>
          <w:sz w:val="24"/>
          <w:szCs w:val="24"/>
        </w:rPr>
      </w:pPr>
      <w:r w:rsidRPr="00FC3D75">
        <w:rPr>
          <w:rFonts w:ascii="Times New Roman" w:hAnsi="Times New Roman" w:cs="Times New Roman"/>
          <w:color w:val="3636D2"/>
          <w:sz w:val="24"/>
          <w:szCs w:val="24"/>
        </w:rPr>
        <w:t xml:space="preserve">The reduction </w:t>
      </w:r>
      <w:r w:rsidRPr="00FC3D75">
        <w:rPr>
          <w:rFonts w:ascii="Times New Roman" w:hAnsi="Times New Roman" w:cs="Times New Roman"/>
          <w:i/>
          <w:color w:val="3636D2"/>
          <w:sz w:val="24"/>
          <w:szCs w:val="24"/>
        </w:rPr>
        <w:t xml:space="preserve">f </w:t>
      </w:r>
      <w:r w:rsidRPr="00FC3D75">
        <w:rPr>
          <w:rFonts w:ascii="Times New Roman" w:hAnsi="Times New Roman" w:cs="Times New Roman"/>
          <w:color w:val="3636D2"/>
          <w:sz w:val="24"/>
          <w:szCs w:val="24"/>
        </w:rPr>
        <w:t xml:space="preserve">starts by computing the sum </w:t>
      </w:r>
      <w:r w:rsidRPr="00FC3D75">
        <w:rPr>
          <w:rFonts w:ascii="Times New Roman" w:hAnsi="Times New Roman" w:cs="Times New Roman"/>
          <w:i/>
          <w:color w:val="3636D2"/>
          <w:sz w:val="24"/>
          <w:szCs w:val="24"/>
        </w:rPr>
        <w:t>K</w:t>
      </w:r>
      <w:r w:rsidRPr="00FC3D75">
        <w:rPr>
          <w:rFonts w:ascii="Times New Roman" w:hAnsi="Times New Roman" w:cs="Times New Roman"/>
          <w:color w:val="3636D2"/>
          <w:sz w:val="24"/>
          <w:szCs w:val="24"/>
        </w:rPr>
        <w:t xml:space="preserve"> of </w:t>
      </w:r>
      <m:oMath>
        <m:sSub>
          <m:sSubPr>
            <m:ctrlPr>
              <w:rPr>
                <w:rFonts w:ascii="Cambria Math" w:hAnsi="Cambria Math" w:cs="Times New Roman"/>
                <w:i/>
                <w:color w:val="3636D2"/>
                <w:sz w:val="24"/>
                <w:szCs w:val="24"/>
              </w:rPr>
            </m:ctrlPr>
          </m:sSubPr>
          <m:e>
            <m:r>
              <w:rPr>
                <w:rFonts w:ascii="Cambria Math" w:hAnsi="Cambria Math" w:cs="Times New Roman"/>
                <w:color w:val="3636D2"/>
                <w:sz w:val="24"/>
                <w:szCs w:val="24"/>
              </w:rPr>
              <m:t>x</m:t>
            </m:r>
          </m:e>
          <m:sub>
            <m:r>
              <w:rPr>
                <w:rFonts w:ascii="Cambria Math" w:hAnsi="Cambria Math" w:cs="Times New Roman"/>
                <w:color w:val="3636D2"/>
                <w:sz w:val="24"/>
                <w:szCs w:val="24"/>
              </w:rPr>
              <m:t>1</m:t>
            </m:r>
          </m:sub>
        </m:sSub>
        <m:r>
          <w:rPr>
            <w:rFonts w:ascii="Cambria Math" w:hAnsi="Cambria Math" w:cs="Times New Roman"/>
            <w:color w:val="3636D2"/>
            <w:sz w:val="24"/>
            <w:szCs w:val="24"/>
          </w:rPr>
          <m:t xml:space="preserve">…, </m:t>
        </m:r>
        <m:sSub>
          <m:sSubPr>
            <m:ctrlPr>
              <w:rPr>
                <w:rFonts w:ascii="Cambria Math" w:hAnsi="Cambria Math" w:cs="Times New Roman"/>
                <w:i/>
                <w:color w:val="3636D2"/>
                <w:sz w:val="24"/>
                <w:szCs w:val="24"/>
              </w:rPr>
            </m:ctrlPr>
          </m:sSubPr>
          <m:e>
            <m:r>
              <w:rPr>
                <w:rFonts w:ascii="Cambria Math" w:hAnsi="Cambria Math" w:cs="Times New Roman"/>
                <w:color w:val="3636D2"/>
                <w:sz w:val="24"/>
                <w:szCs w:val="24"/>
              </w:rPr>
              <m:t>x</m:t>
            </m:r>
          </m:e>
          <m:sub>
            <m:r>
              <w:rPr>
                <w:rFonts w:ascii="Cambria Math" w:hAnsi="Cambria Math" w:cs="Times New Roman"/>
                <w:color w:val="3636D2"/>
                <w:sz w:val="24"/>
                <w:szCs w:val="24"/>
              </w:rPr>
              <m:t>n</m:t>
            </m:r>
          </m:sub>
        </m:sSub>
      </m:oMath>
      <w:r w:rsidRPr="00FC3D75">
        <w:rPr>
          <w:rFonts w:ascii="Times New Roman" w:hAnsi="Times New Roman" w:cs="Times New Roman"/>
          <w:color w:val="3636D2"/>
          <w:sz w:val="24"/>
          <w:szCs w:val="24"/>
        </w:rPr>
        <w:t xml:space="preserve">.  </w:t>
      </w:r>
    </w:p>
    <w:p w:rsidR="00FC3D75" w:rsidRDefault="00FC3D75" w:rsidP="00FC3D75">
      <w:pPr>
        <w:pStyle w:val="NoSpacing"/>
        <w:rPr>
          <w:rFonts w:ascii="Times New Roman" w:hAnsi="Times New Roman" w:cs="Times New Roman"/>
          <w:color w:val="3636D2"/>
          <w:sz w:val="24"/>
          <w:szCs w:val="24"/>
        </w:rPr>
      </w:pPr>
    </w:p>
    <w:p w:rsidR="00FC3D75" w:rsidRPr="00FC3D75" w:rsidRDefault="00FC3D75" w:rsidP="00FC3D75">
      <w:pPr>
        <w:pStyle w:val="NoSpacing"/>
        <w:rPr>
          <w:rFonts w:ascii="Times New Roman" w:hAnsi="Times New Roman" w:cs="Times New Roman"/>
          <w:color w:val="3636D2"/>
          <w:sz w:val="24"/>
          <w:szCs w:val="24"/>
        </w:rPr>
      </w:pPr>
      <w:r w:rsidRPr="00FC3D75">
        <w:rPr>
          <w:rFonts w:ascii="Times New Roman" w:hAnsi="Times New Roman" w:cs="Times New Roman"/>
          <w:color w:val="3636D2"/>
          <w:sz w:val="24"/>
          <w:szCs w:val="24"/>
        </w:rPr>
        <w:t xml:space="preserve">    If </w:t>
      </w:r>
      <w:r w:rsidRPr="00FC3D75">
        <w:rPr>
          <w:rFonts w:ascii="Times New Roman" w:hAnsi="Times New Roman" w:cs="Times New Roman"/>
          <w:i/>
          <w:color w:val="3636D2"/>
          <w:sz w:val="24"/>
          <w:szCs w:val="24"/>
        </w:rPr>
        <w:t>K</w:t>
      </w:r>
      <w:r w:rsidRPr="00FC3D75">
        <w:rPr>
          <w:rFonts w:ascii="Times New Roman" w:hAnsi="Times New Roman" w:cs="Times New Roman"/>
          <w:color w:val="3636D2"/>
          <w:sz w:val="24"/>
          <w:szCs w:val="24"/>
        </w:rPr>
        <w:t xml:space="preserve"> is even, then </w:t>
      </w:r>
      <w:r w:rsidRPr="00FC3D75">
        <w:rPr>
          <w:rFonts w:ascii="Times New Roman" w:hAnsi="Times New Roman" w:cs="Times New Roman"/>
          <w:i/>
          <w:color w:val="3636D2"/>
          <w:sz w:val="24"/>
          <w:szCs w:val="24"/>
        </w:rPr>
        <w:t>f</w:t>
      </w:r>
      <w:r>
        <w:rPr>
          <w:rFonts w:ascii="Times New Roman" w:hAnsi="Times New Roman" w:cs="Times New Roman"/>
          <w:color w:val="3636D2"/>
          <w:sz w:val="24"/>
          <w:szCs w:val="24"/>
        </w:rPr>
        <w:t xml:space="preserve"> </w:t>
      </w:r>
      <w:r w:rsidRPr="00FC3D75">
        <w:rPr>
          <w:rFonts w:ascii="Times New Roman" w:hAnsi="Times New Roman" w:cs="Times New Roman"/>
          <w:color w:val="3636D2"/>
          <w:sz w:val="24"/>
          <w:szCs w:val="24"/>
        </w:rPr>
        <w:t>(</w:t>
      </w:r>
      <m:oMath>
        <m:sSub>
          <m:sSubPr>
            <m:ctrlPr>
              <w:rPr>
                <w:rFonts w:ascii="Cambria Math" w:hAnsi="Cambria Math" w:cs="Times New Roman"/>
                <w:i/>
                <w:color w:val="3636D2"/>
                <w:sz w:val="24"/>
                <w:szCs w:val="24"/>
              </w:rPr>
            </m:ctrlPr>
          </m:sSubPr>
          <m:e>
            <m:r>
              <w:rPr>
                <w:rFonts w:ascii="Cambria Math" w:hAnsi="Cambria Math" w:cs="Times New Roman"/>
                <w:color w:val="3636D2"/>
                <w:sz w:val="24"/>
                <w:szCs w:val="24"/>
              </w:rPr>
              <m:t>x</m:t>
            </m:r>
          </m:e>
          <m:sub>
            <m:r>
              <w:rPr>
                <w:rFonts w:ascii="Cambria Math" w:hAnsi="Cambria Math" w:cs="Times New Roman"/>
                <w:color w:val="3636D2"/>
                <w:sz w:val="24"/>
                <w:szCs w:val="24"/>
              </w:rPr>
              <m:t>1</m:t>
            </m:r>
          </m:sub>
        </m:sSub>
        <m:r>
          <w:rPr>
            <w:rFonts w:ascii="Cambria Math" w:hAnsi="Cambria Math" w:cs="Times New Roman"/>
            <w:color w:val="3636D2"/>
            <w:sz w:val="24"/>
            <w:szCs w:val="24"/>
          </w:rPr>
          <m:t xml:space="preserve">…, </m:t>
        </m:r>
        <m:sSub>
          <m:sSubPr>
            <m:ctrlPr>
              <w:rPr>
                <w:rFonts w:ascii="Cambria Math" w:hAnsi="Cambria Math" w:cs="Times New Roman"/>
                <w:i/>
                <w:color w:val="3636D2"/>
                <w:sz w:val="24"/>
                <w:szCs w:val="24"/>
              </w:rPr>
            </m:ctrlPr>
          </m:sSubPr>
          <m:e>
            <m:r>
              <w:rPr>
                <w:rFonts w:ascii="Cambria Math" w:hAnsi="Cambria Math" w:cs="Times New Roman"/>
                <w:color w:val="3636D2"/>
                <w:sz w:val="24"/>
                <w:szCs w:val="24"/>
              </w:rPr>
              <m:t>x</m:t>
            </m:r>
          </m:e>
          <m:sub>
            <m:r>
              <w:rPr>
                <w:rFonts w:ascii="Cambria Math" w:hAnsi="Cambria Math" w:cs="Times New Roman"/>
                <w:color w:val="3636D2"/>
                <w:sz w:val="24"/>
                <w:szCs w:val="24"/>
              </w:rPr>
              <m:t>n</m:t>
            </m:r>
          </m:sub>
        </m:sSub>
      </m:oMath>
      <w:r w:rsidRPr="00FC3D75">
        <w:rPr>
          <w:rFonts w:ascii="Times New Roman" w:hAnsi="Times New Roman" w:cs="Times New Roman"/>
          <w:color w:val="3636D2"/>
          <w:sz w:val="24"/>
          <w:szCs w:val="24"/>
        </w:rPr>
        <w:t>) = (</w:t>
      </w:r>
      <m:oMath>
        <m:sSub>
          <m:sSubPr>
            <m:ctrlPr>
              <w:rPr>
                <w:rFonts w:ascii="Cambria Math" w:hAnsi="Cambria Math" w:cs="Times New Roman"/>
                <w:i/>
                <w:color w:val="3636D2"/>
                <w:sz w:val="24"/>
                <w:szCs w:val="24"/>
              </w:rPr>
            </m:ctrlPr>
          </m:sSubPr>
          <m:e>
            <m:r>
              <w:rPr>
                <w:rFonts w:ascii="Cambria Math" w:hAnsi="Cambria Math" w:cs="Times New Roman"/>
                <w:color w:val="3636D2"/>
                <w:sz w:val="24"/>
                <w:szCs w:val="24"/>
              </w:rPr>
              <m:t>x</m:t>
            </m:r>
          </m:e>
          <m:sub>
            <m:r>
              <w:rPr>
                <w:rFonts w:ascii="Cambria Math" w:hAnsi="Cambria Math" w:cs="Times New Roman"/>
                <w:color w:val="3636D2"/>
                <w:sz w:val="24"/>
                <w:szCs w:val="24"/>
              </w:rPr>
              <m:t>1</m:t>
            </m:r>
          </m:sub>
        </m:sSub>
        <m:r>
          <w:rPr>
            <w:rFonts w:ascii="Cambria Math" w:hAnsi="Cambria Math" w:cs="Times New Roman"/>
            <w:color w:val="3636D2"/>
            <w:sz w:val="24"/>
            <w:szCs w:val="24"/>
          </w:rPr>
          <m:t xml:space="preserve">…, </m:t>
        </m:r>
        <m:sSub>
          <m:sSubPr>
            <m:ctrlPr>
              <w:rPr>
                <w:rFonts w:ascii="Cambria Math" w:hAnsi="Cambria Math" w:cs="Times New Roman"/>
                <w:i/>
                <w:color w:val="3636D2"/>
                <w:sz w:val="24"/>
                <w:szCs w:val="24"/>
              </w:rPr>
            </m:ctrlPr>
          </m:sSubPr>
          <m:e>
            <m:r>
              <w:rPr>
                <w:rFonts w:ascii="Cambria Math" w:hAnsi="Cambria Math" w:cs="Times New Roman"/>
                <w:color w:val="3636D2"/>
                <w:sz w:val="24"/>
                <w:szCs w:val="24"/>
              </w:rPr>
              <m:t>x</m:t>
            </m:r>
          </m:e>
          <m:sub>
            <m:r>
              <w:rPr>
                <w:rFonts w:ascii="Cambria Math" w:hAnsi="Cambria Math" w:cs="Times New Roman"/>
                <w:color w:val="3636D2"/>
                <w:sz w:val="24"/>
                <w:szCs w:val="24"/>
              </w:rPr>
              <m:t>n</m:t>
            </m:r>
          </m:sub>
        </m:sSub>
      </m:oMath>
      <w:r w:rsidRPr="00FC3D75">
        <w:rPr>
          <w:rFonts w:ascii="Times New Roman" w:hAnsi="Times New Roman" w:cs="Times New Roman"/>
          <w:color w:val="3636D2"/>
          <w:sz w:val="24"/>
          <w:szCs w:val="24"/>
        </w:rPr>
        <w:t xml:space="preserve">, </w:t>
      </w:r>
      <w:r w:rsidRPr="00FC3D75">
        <w:rPr>
          <w:rFonts w:ascii="Times New Roman" w:hAnsi="Times New Roman" w:cs="Times New Roman"/>
          <w:i/>
          <w:color w:val="3636D2"/>
          <w:sz w:val="24"/>
          <w:szCs w:val="24"/>
        </w:rPr>
        <w:t>K</w:t>
      </w:r>
      <w:r w:rsidRPr="00FC3D75">
        <w:rPr>
          <w:rFonts w:ascii="Times New Roman" w:hAnsi="Times New Roman" w:cs="Times New Roman"/>
          <w:color w:val="3636D2"/>
          <w:sz w:val="24"/>
          <w:szCs w:val="24"/>
        </w:rPr>
        <w:t>/2)</w:t>
      </w:r>
    </w:p>
    <w:p w:rsidR="00FC3D75" w:rsidRDefault="00FC3D75" w:rsidP="00FC3D75">
      <w:pPr>
        <w:pStyle w:val="NoSpacing"/>
        <w:rPr>
          <w:rFonts w:ascii="Times New Roman" w:hAnsi="Times New Roman" w:cs="Times New Roman"/>
          <w:color w:val="3636D2"/>
          <w:sz w:val="24"/>
          <w:szCs w:val="24"/>
        </w:rPr>
      </w:pPr>
    </w:p>
    <w:p w:rsidR="00FC3D75" w:rsidRPr="00FC3D75" w:rsidRDefault="00FC3D75" w:rsidP="00FC3D75">
      <w:pPr>
        <w:pStyle w:val="NoSpacing"/>
        <w:rPr>
          <w:rFonts w:ascii="Times New Roman" w:eastAsiaTheme="minorEastAsia" w:hAnsi="Times New Roman" w:cs="Times New Roman"/>
          <w:color w:val="3636D2"/>
          <w:sz w:val="24"/>
          <w:szCs w:val="24"/>
        </w:rPr>
      </w:pPr>
      <w:r w:rsidRPr="00FC3D75">
        <w:rPr>
          <w:rFonts w:ascii="Times New Roman" w:hAnsi="Times New Roman" w:cs="Times New Roman"/>
          <w:color w:val="3636D2"/>
          <w:sz w:val="24"/>
          <w:szCs w:val="24"/>
        </w:rPr>
        <w:t xml:space="preserve">    If </w:t>
      </w:r>
      <w:r w:rsidRPr="00FC3D75">
        <w:rPr>
          <w:rFonts w:ascii="Times New Roman" w:hAnsi="Times New Roman" w:cs="Times New Roman"/>
          <w:i/>
          <w:color w:val="3636D2"/>
          <w:sz w:val="24"/>
          <w:szCs w:val="24"/>
        </w:rPr>
        <w:t>K</w:t>
      </w:r>
      <w:r w:rsidRPr="00FC3D75">
        <w:rPr>
          <w:rFonts w:ascii="Times New Roman" w:hAnsi="Times New Roman" w:cs="Times New Roman"/>
          <w:color w:val="3636D2"/>
          <w:sz w:val="24"/>
          <w:szCs w:val="24"/>
        </w:rPr>
        <w:t xml:space="preserve"> is odd, then </w:t>
      </w:r>
      <w:r w:rsidRPr="00FC3D75">
        <w:rPr>
          <w:rFonts w:ascii="Times New Roman" w:hAnsi="Times New Roman" w:cs="Times New Roman"/>
          <w:i/>
          <w:color w:val="3636D2"/>
          <w:sz w:val="24"/>
          <w:szCs w:val="24"/>
        </w:rPr>
        <w:t>f</w:t>
      </w:r>
      <w:r>
        <w:rPr>
          <w:rFonts w:ascii="Times New Roman" w:hAnsi="Times New Roman" w:cs="Times New Roman"/>
          <w:color w:val="3636D2"/>
          <w:sz w:val="24"/>
          <w:szCs w:val="24"/>
        </w:rPr>
        <w:t xml:space="preserve"> </w:t>
      </w:r>
      <w:r w:rsidRPr="00FC3D75">
        <w:rPr>
          <w:rFonts w:ascii="Times New Roman" w:hAnsi="Times New Roman" w:cs="Times New Roman"/>
          <w:color w:val="3636D2"/>
          <w:sz w:val="24"/>
          <w:szCs w:val="24"/>
        </w:rPr>
        <w:t>(</w:t>
      </w:r>
      <m:oMath>
        <m:sSub>
          <m:sSubPr>
            <m:ctrlPr>
              <w:rPr>
                <w:rFonts w:ascii="Cambria Math" w:hAnsi="Cambria Math" w:cs="Times New Roman"/>
                <w:i/>
                <w:color w:val="3636D2"/>
                <w:sz w:val="24"/>
                <w:szCs w:val="24"/>
              </w:rPr>
            </m:ctrlPr>
          </m:sSubPr>
          <m:e>
            <m:r>
              <w:rPr>
                <w:rFonts w:ascii="Cambria Math" w:hAnsi="Cambria Math" w:cs="Times New Roman"/>
                <w:color w:val="3636D2"/>
                <w:sz w:val="24"/>
                <w:szCs w:val="24"/>
              </w:rPr>
              <m:t>x</m:t>
            </m:r>
          </m:e>
          <m:sub>
            <m:r>
              <w:rPr>
                <w:rFonts w:ascii="Cambria Math" w:hAnsi="Cambria Math" w:cs="Times New Roman"/>
                <w:color w:val="3636D2"/>
                <w:sz w:val="24"/>
                <w:szCs w:val="24"/>
              </w:rPr>
              <m:t>1</m:t>
            </m:r>
          </m:sub>
        </m:sSub>
        <m:r>
          <w:rPr>
            <w:rFonts w:ascii="Cambria Math" w:hAnsi="Cambria Math" w:cs="Times New Roman"/>
            <w:color w:val="3636D2"/>
            <w:sz w:val="24"/>
            <w:szCs w:val="24"/>
          </w:rPr>
          <m:t xml:space="preserve">…, </m:t>
        </m:r>
        <m:sSub>
          <m:sSubPr>
            <m:ctrlPr>
              <w:rPr>
                <w:rFonts w:ascii="Cambria Math" w:hAnsi="Cambria Math" w:cs="Times New Roman"/>
                <w:i/>
                <w:color w:val="3636D2"/>
                <w:sz w:val="24"/>
                <w:szCs w:val="24"/>
              </w:rPr>
            </m:ctrlPr>
          </m:sSubPr>
          <m:e>
            <m:r>
              <w:rPr>
                <w:rFonts w:ascii="Cambria Math" w:hAnsi="Cambria Math" w:cs="Times New Roman"/>
                <w:color w:val="3636D2"/>
                <w:sz w:val="24"/>
                <w:szCs w:val="24"/>
              </w:rPr>
              <m:t>x</m:t>
            </m:r>
          </m:e>
          <m:sub>
            <m:r>
              <w:rPr>
                <w:rFonts w:ascii="Cambria Math" w:hAnsi="Cambria Math" w:cs="Times New Roman"/>
                <w:color w:val="3636D2"/>
                <w:sz w:val="24"/>
                <w:szCs w:val="24"/>
              </w:rPr>
              <m:t>n</m:t>
            </m:r>
          </m:sub>
        </m:sSub>
      </m:oMath>
      <w:r w:rsidRPr="00FC3D75">
        <w:rPr>
          <w:rFonts w:ascii="Times New Roman" w:eastAsiaTheme="minorEastAsia" w:hAnsi="Times New Roman" w:cs="Times New Roman"/>
          <w:color w:val="3636D2"/>
          <w:sz w:val="24"/>
          <w:szCs w:val="24"/>
        </w:rPr>
        <w:t>) = ((1), 2)</w:t>
      </w:r>
    </w:p>
    <w:p w:rsidR="00FC3D75" w:rsidRDefault="00FC3D75" w:rsidP="00FC3D75">
      <w:pPr>
        <w:pStyle w:val="NoSpacing"/>
        <w:rPr>
          <w:rFonts w:ascii="Times New Roman" w:eastAsiaTheme="minorEastAsia" w:hAnsi="Times New Roman" w:cs="Times New Roman"/>
          <w:color w:val="3636D2"/>
          <w:sz w:val="24"/>
          <w:szCs w:val="24"/>
        </w:rPr>
      </w:pPr>
    </w:p>
    <w:p w:rsidR="00FC3D75" w:rsidRPr="00FC3D75" w:rsidRDefault="00FC3D75" w:rsidP="00FC3D75">
      <w:pPr>
        <w:pStyle w:val="NoSpacing"/>
        <w:rPr>
          <w:rFonts w:ascii="Times New Roman" w:eastAsiaTheme="minorEastAsia" w:hAnsi="Times New Roman" w:cs="Times New Roman"/>
          <w:color w:val="3636D2"/>
          <w:sz w:val="24"/>
          <w:szCs w:val="24"/>
        </w:rPr>
      </w:pPr>
      <w:r w:rsidRPr="00FC3D75">
        <w:rPr>
          <w:rFonts w:ascii="Times New Roman" w:eastAsiaTheme="minorEastAsia" w:hAnsi="Times New Roman" w:cs="Times New Roman"/>
          <w:color w:val="3636D2"/>
          <w:sz w:val="24"/>
          <w:szCs w:val="24"/>
        </w:rPr>
        <w:t xml:space="preserve">In the second case, </w:t>
      </w:r>
      <w:r w:rsidRPr="00FC3D75">
        <w:rPr>
          <w:rFonts w:ascii="Times New Roman" w:hAnsi="Times New Roman" w:cs="Times New Roman"/>
          <w:i/>
          <w:color w:val="3636D2"/>
          <w:sz w:val="24"/>
          <w:szCs w:val="24"/>
        </w:rPr>
        <w:t>f</w:t>
      </w:r>
      <w:r>
        <w:rPr>
          <w:rFonts w:ascii="Times New Roman" w:hAnsi="Times New Roman" w:cs="Times New Roman"/>
          <w:color w:val="3636D2"/>
          <w:sz w:val="24"/>
          <w:szCs w:val="24"/>
        </w:rPr>
        <w:t xml:space="preserve"> </w:t>
      </w:r>
      <w:r w:rsidRPr="00FC3D75">
        <w:rPr>
          <w:rFonts w:ascii="Times New Roman" w:hAnsi="Times New Roman" w:cs="Times New Roman"/>
          <w:color w:val="3636D2"/>
          <w:sz w:val="24"/>
          <w:szCs w:val="24"/>
        </w:rPr>
        <w:t>(</w:t>
      </w:r>
      <m:oMath>
        <m:sSub>
          <m:sSubPr>
            <m:ctrlPr>
              <w:rPr>
                <w:rFonts w:ascii="Cambria Math" w:hAnsi="Cambria Math" w:cs="Times New Roman"/>
                <w:i/>
                <w:color w:val="3636D2"/>
                <w:sz w:val="24"/>
                <w:szCs w:val="24"/>
              </w:rPr>
            </m:ctrlPr>
          </m:sSubPr>
          <m:e>
            <m:r>
              <w:rPr>
                <w:rFonts w:ascii="Cambria Math" w:hAnsi="Cambria Math" w:cs="Times New Roman"/>
                <w:color w:val="3636D2"/>
                <w:sz w:val="24"/>
                <w:szCs w:val="24"/>
              </w:rPr>
              <m:t>x</m:t>
            </m:r>
          </m:e>
          <m:sub>
            <m:r>
              <w:rPr>
                <w:rFonts w:ascii="Cambria Math" w:hAnsi="Cambria Math" w:cs="Times New Roman"/>
                <w:color w:val="3636D2"/>
                <w:sz w:val="24"/>
                <w:szCs w:val="24"/>
              </w:rPr>
              <m:t>1</m:t>
            </m:r>
          </m:sub>
        </m:sSub>
        <m:r>
          <w:rPr>
            <w:rFonts w:ascii="Cambria Math" w:hAnsi="Cambria Math" w:cs="Times New Roman"/>
            <w:color w:val="3636D2"/>
            <w:sz w:val="24"/>
            <w:szCs w:val="24"/>
          </w:rPr>
          <m:t xml:space="preserve">…, </m:t>
        </m:r>
        <m:sSub>
          <m:sSubPr>
            <m:ctrlPr>
              <w:rPr>
                <w:rFonts w:ascii="Cambria Math" w:hAnsi="Cambria Math" w:cs="Times New Roman"/>
                <w:i/>
                <w:color w:val="3636D2"/>
                <w:sz w:val="24"/>
                <w:szCs w:val="24"/>
              </w:rPr>
            </m:ctrlPr>
          </m:sSubPr>
          <m:e>
            <m:r>
              <w:rPr>
                <w:rFonts w:ascii="Cambria Math" w:hAnsi="Cambria Math" w:cs="Times New Roman"/>
                <w:color w:val="3636D2"/>
                <w:sz w:val="24"/>
                <w:szCs w:val="24"/>
              </w:rPr>
              <m:t>x</m:t>
            </m:r>
          </m:e>
          <m:sub>
            <m:r>
              <w:rPr>
                <w:rFonts w:ascii="Cambria Math" w:hAnsi="Cambria Math" w:cs="Times New Roman"/>
                <w:color w:val="3636D2"/>
                <w:sz w:val="24"/>
                <w:szCs w:val="24"/>
              </w:rPr>
              <m:t>n</m:t>
            </m:r>
          </m:sub>
        </m:sSub>
      </m:oMath>
      <w:r w:rsidRPr="00FC3D75">
        <w:rPr>
          <w:rFonts w:ascii="Times New Roman" w:eastAsiaTheme="minorEastAsia" w:hAnsi="Times New Roman" w:cs="Times New Roman"/>
          <w:color w:val="3636D2"/>
          <w:sz w:val="24"/>
          <w:szCs w:val="24"/>
        </w:rPr>
        <w:t>) yields an input to SSP for which the answer is no.  You cannot select values from list (1) whose sum is 2.</w:t>
      </w:r>
    </w:p>
    <w:p w:rsidR="00FC3D75" w:rsidRPr="00CA6F2B" w:rsidRDefault="00FC3D75" w:rsidP="00FC3D75">
      <w:pPr>
        <w:pStyle w:val="ListParagraph"/>
        <w:ind w:left="917"/>
        <w:rPr>
          <w:sz w:val="24"/>
          <w:szCs w:val="24"/>
        </w:rPr>
      </w:pPr>
    </w:p>
    <w:p w:rsidR="00711F37" w:rsidRPr="00CA6F2B" w:rsidRDefault="00711F37" w:rsidP="00711F37">
      <w:pPr>
        <w:pStyle w:val="ListParagraph"/>
        <w:ind w:left="917"/>
        <w:rPr>
          <w:sz w:val="24"/>
          <w:szCs w:val="24"/>
        </w:rPr>
      </w:pPr>
    </w:p>
    <w:p w:rsidR="009A267A" w:rsidRPr="00CA6F2B" w:rsidRDefault="00711F37" w:rsidP="00711F37">
      <w:pPr>
        <w:pStyle w:val="ListParagraph"/>
        <w:numPr>
          <w:ilvl w:val="0"/>
          <w:numId w:val="1"/>
        </w:numPr>
        <w:rPr>
          <w:sz w:val="24"/>
          <w:szCs w:val="24"/>
        </w:rPr>
      </w:pPr>
      <w:r w:rsidRPr="00CA6F2B">
        <w:rPr>
          <w:sz w:val="24"/>
          <w:szCs w:val="24"/>
        </w:rPr>
        <w:t xml:space="preserve">Exercise set 0911 defines isomorphic graphs. </w:t>
      </w:r>
      <w:r w:rsidR="009A267A" w:rsidRPr="00CA6F2B">
        <w:rPr>
          <w:sz w:val="24"/>
          <w:szCs w:val="24"/>
        </w:rPr>
        <w:t xml:space="preserve">Suppose that </w:t>
      </w:r>
      <m:oMath>
        <m:r>
          <w:rPr>
            <w:rFonts w:ascii="Cambria Math" w:hAnsi="Cambria Math"/>
            <w:sz w:val="24"/>
            <w:szCs w:val="24"/>
          </w:rPr>
          <m:t>G</m:t>
        </m:r>
      </m:oMath>
      <w:r w:rsidR="009A267A" w:rsidRPr="00CA6F2B">
        <w:rPr>
          <w:sz w:val="24"/>
          <w:szCs w:val="24"/>
        </w:rPr>
        <w:t xml:space="preserve"> and </w:t>
      </w:r>
      <m:oMath>
        <m:r>
          <w:rPr>
            <w:rFonts w:ascii="Cambria Math" w:hAnsi="Cambria Math"/>
            <w:sz w:val="24"/>
            <w:szCs w:val="24"/>
          </w:rPr>
          <m:t>H</m:t>
        </m:r>
      </m:oMath>
      <w:r w:rsidRPr="00CA6F2B">
        <w:rPr>
          <w:sz w:val="24"/>
          <w:szCs w:val="24"/>
        </w:rPr>
        <w:t xml:space="preserve"> are simple graphs.</w:t>
      </w:r>
      <w:r w:rsidR="009A267A" w:rsidRPr="00CA6F2B">
        <w:rPr>
          <w:sz w:val="24"/>
          <w:szCs w:val="24"/>
        </w:rPr>
        <w:t xml:space="preserve"> Say that </w:t>
      </w:r>
      <m:oMath>
        <m:r>
          <w:rPr>
            <w:rFonts w:ascii="Cambria Math" w:hAnsi="Cambria Math"/>
            <w:sz w:val="24"/>
            <w:szCs w:val="24"/>
          </w:rPr>
          <m:t>H</m:t>
        </m:r>
      </m:oMath>
      <w:r w:rsidRPr="00CA6F2B">
        <w:rPr>
          <w:sz w:val="24"/>
          <w:szCs w:val="24"/>
        </w:rPr>
        <w:t xml:space="preserve"> is isomorphic</w:t>
      </w:r>
      <w:r w:rsidR="009A267A" w:rsidRPr="00CA6F2B">
        <w:rPr>
          <w:sz w:val="24"/>
          <w:szCs w:val="24"/>
        </w:rPr>
        <w:t xml:space="preserve"> to a subgraph of </w:t>
      </w:r>
      <m:oMath>
        <m:r>
          <w:rPr>
            <w:rFonts w:ascii="Cambria Math" w:hAnsi="Cambria Math"/>
            <w:sz w:val="24"/>
            <w:szCs w:val="24"/>
          </w:rPr>
          <m:t>G</m:t>
        </m:r>
      </m:oMath>
      <w:r w:rsidRPr="00CA6F2B">
        <w:rPr>
          <w:sz w:val="24"/>
          <w:szCs w:val="24"/>
        </w:rPr>
        <w:t xml:space="preserve"> provided</w:t>
      </w:r>
      <w:r w:rsidR="009A267A" w:rsidRPr="00CA6F2B">
        <w:rPr>
          <w:sz w:val="24"/>
          <w:szCs w:val="24"/>
        </w:rPr>
        <w:t xml:space="preserve"> </w:t>
      </w:r>
      <w:r w:rsidRPr="00CA6F2B">
        <w:rPr>
          <w:sz w:val="24"/>
          <w:szCs w:val="24"/>
        </w:rPr>
        <w:t xml:space="preserve">it is possible to remove zero or more vertices and zero or more edges </w:t>
      </w:r>
      <w:r w:rsidR="009A267A" w:rsidRPr="00CA6F2B">
        <w:rPr>
          <w:sz w:val="24"/>
          <w:szCs w:val="24"/>
        </w:rPr>
        <w:t xml:space="preserve">from </w:t>
      </w:r>
      <m:oMath>
        <m:r>
          <w:rPr>
            <w:rFonts w:ascii="Cambria Math" w:hAnsi="Cambria Math"/>
            <w:sz w:val="24"/>
            <w:szCs w:val="24"/>
          </w:rPr>
          <m:t>G</m:t>
        </m:r>
      </m:oMath>
      <w:r w:rsidRPr="00CA6F2B">
        <w:rPr>
          <w:sz w:val="24"/>
          <w:szCs w:val="24"/>
        </w:rPr>
        <w:t xml:space="preserve"> and get a </w:t>
      </w:r>
      <w:r w:rsidR="009A267A" w:rsidRPr="00CA6F2B">
        <w:rPr>
          <w:sz w:val="24"/>
          <w:szCs w:val="24"/>
        </w:rPr>
        <w:t xml:space="preserve">graph that is isomorphic to </w:t>
      </w:r>
      <m:oMath>
        <m:r>
          <w:rPr>
            <w:rFonts w:ascii="Cambria Math" w:hAnsi="Cambria Math"/>
            <w:sz w:val="24"/>
            <w:szCs w:val="24"/>
          </w:rPr>
          <m:t>H</m:t>
        </m:r>
      </m:oMath>
      <w:r w:rsidR="009A267A" w:rsidRPr="00CA6F2B">
        <w:rPr>
          <w:sz w:val="24"/>
          <w:szCs w:val="24"/>
        </w:rPr>
        <w:t>.</w:t>
      </w:r>
      <w:r w:rsidRPr="00CA6F2B">
        <w:rPr>
          <w:sz w:val="24"/>
          <w:szCs w:val="24"/>
        </w:rPr>
        <w:t xml:space="preserve"> </w:t>
      </w:r>
      <w:r w:rsidR="009A267A" w:rsidRPr="00CA6F2B">
        <w:rPr>
          <w:sz w:val="24"/>
          <w:szCs w:val="24"/>
        </w:rPr>
        <w:t xml:space="preserve">(When you remove a vertex </w:t>
      </w:r>
      <m:oMath>
        <m:r>
          <w:rPr>
            <w:rFonts w:ascii="Cambria Math" w:hAnsi="Cambria Math"/>
            <w:sz w:val="24"/>
            <w:szCs w:val="24"/>
          </w:rPr>
          <m:t>v</m:t>
        </m:r>
      </m:oMath>
      <w:r w:rsidRPr="00CA6F2B">
        <w:rPr>
          <w:sz w:val="24"/>
          <w:szCs w:val="24"/>
        </w:rPr>
        <w:t xml:space="preserve">, you must also remove all edges that </w:t>
      </w:r>
      <w:r w:rsidR="009A267A" w:rsidRPr="00CA6F2B">
        <w:rPr>
          <w:sz w:val="24"/>
          <w:szCs w:val="24"/>
        </w:rPr>
        <w:t xml:space="preserve">are incident on </w:t>
      </w:r>
      <m:oMath>
        <m:r>
          <w:rPr>
            <w:rFonts w:ascii="Cambria Math" w:hAnsi="Cambria Math"/>
            <w:sz w:val="24"/>
            <w:szCs w:val="24"/>
          </w:rPr>
          <m:t>v</m:t>
        </m:r>
      </m:oMath>
      <w:r w:rsidRPr="00CA6F2B">
        <w:rPr>
          <w:sz w:val="24"/>
          <w:szCs w:val="24"/>
        </w:rPr>
        <w:t>.)</w:t>
      </w:r>
      <w:r w:rsidR="009A267A" w:rsidRPr="00CA6F2B">
        <w:rPr>
          <w:sz w:val="24"/>
          <w:szCs w:val="24"/>
        </w:rPr>
        <w:t xml:space="preserve"> </w:t>
      </w:r>
      <w:r w:rsidRPr="00CA6F2B">
        <w:rPr>
          <w:sz w:val="24"/>
          <w:szCs w:val="24"/>
        </w:rPr>
        <w:t>The Subgraph Isomorphism Problem (SIP) is the following decision problem.</w:t>
      </w:r>
      <w:r w:rsidR="009A267A" w:rsidRPr="00CA6F2B">
        <w:rPr>
          <w:sz w:val="24"/>
          <w:szCs w:val="24"/>
        </w:rPr>
        <w:t xml:space="preserve"> </w:t>
      </w:r>
    </w:p>
    <w:p w:rsidR="009A267A" w:rsidRPr="00CA6F2B" w:rsidRDefault="009A267A" w:rsidP="009A267A">
      <w:pPr>
        <w:pStyle w:val="ListParagraph"/>
        <w:ind w:left="917"/>
        <w:rPr>
          <w:sz w:val="24"/>
          <w:szCs w:val="24"/>
        </w:rPr>
      </w:pPr>
    </w:p>
    <w:p w:rsidR="009A267A" w:rsidRDefault="009A267A" w:rsidP="009A267A">
      <w:pPr>
        <w:pStyle w:val="ListParagraph"/>
        <w:ind w:left="917"/>
        <w:rPr>
          <w:sz w:val="24"/>
          <w:szCs w:val="24"/>
        </w:rPr>
      </w:pPr>
      <w:r w:rsidRPr="00CA6F2B">
        <w:rPr>
          <w:b/>
          <w:sz w:val="24"/>
          <w:szCs w:val="24"/>
        </w:rPr>
        <w:t>Input.</w:t>
      </w:r>
      <w:r w:rsidRPr="00CA6F2B">
        <w:rPr>
          <w:sz w:val="24"/>
          <w:szCs w:val="24"/>
        </w:rPr>
        <w:t xml:space="preserve"> Simple graphs </w:t>
      </w:r>
      <m:oMath>
        <m:r>
          <w:rPr>
            <w:rFonts w:ascii="Cambria Math" w:hAnsi="Cambria Math"/>
            <w:sz w:val="24"/>
            <w:szCs w:val="24"/>
          </w:rPr>
          <m:t>G</m:t>
        </m:r>
      </m:oMath>
      <w:r w:rsidRPr="00CA6F2B">
        <w:rPr>
          <w:sz w:val="24"/>
          <w:szCs w:val="24"/>
        </w:rPr>
        <w:t xml:space="preserve"> and </w:t>
      </w:r>
      <m:oMath>
        <m:r>
          <w:rPr>
            <w:rFonts w:ascii="Cambria Math" w:hAnsi="Cambria Math"/>
            <w:sz w:val="24"/>
            <w:szCs w:val="24"/>
          </w:rPr>
          <m:t>H</m:t>
        </m:r>
      </m:oMath>
      <w:r w:rsidRPr="00CA6F2B">
        <w:rPr>
          <w:sz w:val="24"/>
          <w:szCs w:val="24"/>
        </w:rPr>
        <w:t>.</w:t>
      </w:r>
    </w:p>
    <w:p w:rsidR="00CA6F2B" w:rsidRPr="00CA6F2B" w:rsidRDefault="00CA6F2B" w:rsidP="009A267A">
      <w:pPr>
        <w:pStyle w:val="ListParagraph"/>
        <w:ind w:left="917"/>
        <w:rPr>
          <w:sz w:val="24"/>
          <w:szCs w:val="24"/>
        </w:rPr>
      </w:pPr>
    </w:p>
    <w:p w:rsidR="009A267A" w:rsidRPr="00CA6F2B" w:rsidRDefault="009A267A" w:rsidP="009A267A">
      <w:pPr>
        <w:pStyle w:val="ListParagraph"/>
        <w:ind w:left="917"/>
        <w:rPr>
          <w:sz w:val="24"/>
          <w:szCs w:val="24"/>
        </w:rPr>
      </w:pPr>
      <w:r w:rsidRPr="00CA6F2B">
        <w:rPr>
          <w:b/>
          <w:sz w:val="24"/>
          <w:szCs w:val="24"/>
        </w:rPr>
        <w:t>Question.</w:t>
      </w:r>
      <w:r w:rsidRPr="00CA6F2B">
        <w:rPr>
          <w:sz w:val="24"/>
          <w:szCs w:val="24"/>
        </w:rPr>
        <w:t xml:space="preserve"> Is </w:t>
      </w:r>
      <m:oMath>
        <m:r>
          <w:rPr>
            <w:rFonts w:ascii="Cambria Math" w:hAnsi="Cambria Math"/>
            <w:sz w:val="24"/>
            <w:szCs w:val="24"/>
          </w:rPr>
          <m:t>H</m:t>
        </m:r>
      </m:oMath>
      <w:r w:rsidR="00711F37" w:rsidRPr="00CA6F2B">
        <w:rPr>
          <w:sz w:val="24"/>
          <w:szCs w:val="24"/>
        </w:rPr>
        <w:t xml:space="preserve"> isomorphic to a subgraph</w:t>
      </w:r>
      <w:r w:rsidRPr="00CA6F2B">
        <w:rPr>
          <w:sz w:val="24"/>
          <w:szCs w:val="24"/>
        </w:rPr>
        <w:t xml:space="preserve"> of </w:t>
      </w:r>
      <m:oMath>
        <m:r>
          <w:rPr>
            <w:rFonts w:ascii="Cambria Math" w:hAnsi="Cambria Math"/>
            <w:sz w:val="24"/>
            <w:szCs w:val="24"/>
          </w:rPr>
          <m:t>G</m:t>
        </m:r>
      </m:oMath>
      <w:r w:rsidR="00711F37" w:rsidRPr="00CA6F2B">
        <w:rPr>
          <w:sz w:val="24"/>
          <w:szCs w:val="24"/>
        </w:rPr>
        <w:t>?</w:t>
      </w:r>
    </w:p>
    <w:p w:rsidR="009A267A" w:rsidRPr="00CA6F2B" w:rsidRDefault="009A267A" w:rsidP="009A267A">
      <w:pPr>
        <w:pStyle w:val="ListParagraph"/>
        <w:ind w:left="917"/>
        <w:rPr>
          <w:sz w:val="24"/>
          <w:szCs w:val="24"/>
        </w:rPr>
      </w:pPr>
    </w:p>
    <w:p w:rsidR="00711F37" w:rsidRPr="00CA6F2B" w:rsidRDefault="00711F37" w:rsidP="009A267A">
      <w:pPr>
        <w:pStyle w:val="ListParagraph"/>
        <w:ind w:left="917"/>
        <w:rPr>
          <w:sz w:val="24"/>
          <w:szCs w:val="24"/>
        </w:rPr>
      </w:pPr>
      <w:r w:rsidRPr="00CA6F2B">
        <w:rPr>
          <w:sz w:val="24"/>
          <w:szCs w:val="24"/>
        </w:rPr>
        <w:t>Prove that SIP is NP-comple</w:t>
      </w:r>
      <w:r w:rsidR="009A267A" w:rsidRPr="00CA6F2B">
        <w:rPr>
          <w:sz w:val="24"/>
          <w:szCs w:val="24"/>
        </w:rPr>
        <w:t>te.  (</w:t>
      </w:r>
      <w:r w:rsidR="009A267A" w:rsidRPr="00CA6F2B">
        <w:rPr>
          <w:b/>
          <w:sz w:val="24"/>
          <w:szCs w:val="24"/>
        </w:rPr>
        <w:t xml:space="preserve">Hint. </w:t>
      </w:r>
      <w:r w:rsidRPr="00CA6F2B">
        <w:rPr>
          <w:sz w:val="24"/>
          <w:szCs w:val="24"/>
        </w:rPr>
        <w:t>Reduce from the Clique Problem.)</w:t>
      </w:r>
    </w:p>
    <w:p w:rsidR="00FC3D75" w:rsidRPr="00FC3D75" w:rsidRDefault="00FC3D75" w:rsidP="00FC3D75">
      <w:pPr>
        <w:pStyle w:val="NoSpacing"/>
        <w:rPr>
          <w:rFonts w:ascii="Times New Roman" w:hAnsi="Times New Roman" w:cs="Times New Roman"/>
          <w:color w:val="3636D2"/>
          <w:sz w:val="24"/>
          <w:szCs w:val="24"/>
        </w:rPr>
      </w:pPr>
      <w:r>
        <w:rPr>
          <w:rFonts w:ascii="Times New Roman" w:hAnsi="Times New Roman" w:cs="Times New Roman"/>
          <w:color w:val="3636D2"/>
          <w:sz w:val="24"/>
          <w:szCs w:val="24"/>
        </w:rPr>
        <w:t xml:space="preserve">A. We need to </w:t>
      </w:r>
      <w:r w:rsidRPr="00FC3D75">
        <w:rPr>
          <w:rFonts w:ascii="Times New Roman" w:hAnsi="Times New Roman" w:cs="Times New Roman"/>
          <w:color w:val="3636D2"/>
          <w:sz w:val="24"/>
          <w:szCs w:val="24"/>
        </w:rPr>
        <w:t>show that</w:t>
      </w:r>
      <w:r>
        <w:rPr>
          <w:rFonts w:ascii="Times New Roman" w:hAnsi="Times New Roman" w:cs="Times New Roman"/>
          <w:color w:val="3636D2"/>
          <w:sz w:val="24"/>
          <w:szCs w:val="24"/>
        </w:rPr>
        <w:t xml:space="preserve"> SIP is in NP.  Here is a polynomial-time evidence checker for SIP.</w:t>
      </w:r>
    </w:p>
    <w:p w:rsidR="00FC3D75" w:rsidRPr="00FC3D75" w:rsidRDefault="00FC3D75" w:rsidP="00FC3D75">
      <w:pPr>
        <w:pStyle w:val="NoSpacing"/>
        <w:rPr>
          <w:rFonts w:ascii="Times New Roman" w:hAnsi="Times New Roman" w:cs="Times New Roman"/>
          <w:color w:val="3636D2"/>
          <w:sz w:val="24"/>
          <w:szCs w:val="24"/>
        </w:rPr>
      </w:pPr>
    </w:p>
    <w:p w:rsidR="00FC3D75" w:rsidRPr="00FC3D75" w:rsidRDefault="00FC3D75" w:rsidP="00FC3D75">
      <w:pPr>
        <w:pStyle w:val="ListParagraph"/>
        <w:rPr>
          <w:rFonts w:ascii="Times New Roman" w:eastAsiaTheme="minorEastAsia" w:hAnsi="Times New Roman" w:cs="Times New Roman"/>
          <w:bCs/>
          <w:color w:val="3636D2"/>
          <w:sz w:val="24"/>
          <w:szCs w:val="24"/>
        </w:rPr>
      </w:pPr>
      <w:r w:rsidRPr="00FC3D75">
        <w:rPr>
          <w:rFonts w:ascii="Times New Roman" w:hAnsi="Times New Roman" w:cs="Times New Roman"/>
          <w:b/>
          <w:color w:val="3636D2"/>
          <w:sz w:val="24"/>
          <w:szCs w:val="24"/>
        </w:rPr>
        <w:t>Evidence:</w:t>
      </w:r>
      <w:r w:rsidRPr="00FC3D75">
        <w:rPr>
          <w:rFonts w:ascii="Times New Roman" w:hAnsi="Times New Roman" w:cs="Times New Roman"/>
          <w:color w:val="3636D2"/>
          <w:sz w:val="24"/>
          <w:szCs w:val="24"/>
        </w:rPr>
        <w:t xml:space="preserve"> </w:t>
      </w:r>
      <w:r w:rsidRPr="00FC3D75">
        <w:rPr>
          <w:rFonts w:ascii="Times New Roman" w:hAnsi="Times New Roman" w:cs="Times New Roman"/>
          <w:bCs/>
          <w:color w:val="3636D2"/>
          <w:sz w:val="24"/>
          <w:szCs w:val="24"/>
        </w:rPr>
        <w:t xml:space="preserve">If </w:t>
      </w:r>
      <w:r w:rsidRPr="00FC3D75">
        <w:rPr>
          <w:rFonts w:ascii="Times New Roman" w:hAnsi="Times New Roman" w:cs="Times New Roman"/>
          <w:bCs/>
          <w:i/>
          <w:color w:val="3636D2"/>
          <w:sz w:val="24"/>
          <w:szCs w:val="24"/>
        </w:rPr>
        <w:t>H</w:t>
      </w:r>
      <w:r w:rsidRPr="00FC3D75">
        <w:rPr>
          <w:rFonts w:ascii="Times New Roman" w:hAnsi="Times New Roman" w:cs="Times New Roman"/>
          <w:bCs/>
          <w:color w:val="3636D2"/>
          <w:sz w:val="24"/>
          <w:szCs w:val="24"/>
        </w:rPr>
        <w:t xml:space="preserve"> has </w:t>
      </w:r>
      <w:r w:rsidRPr="00FC3D75">
        <w:rPr>
          <w:rFonts w:ascii="Times New Roman" w:hAnsi="Times New Roman" w:cs="Times New Roman"/>
          <w:bCs/>
          <w:i/>
          <w:color w:val="3636D2"/>
          <w:sz w:val="24"/>
          <w:szCs w:val="24"/>
        </w:rPr>
        <w:t>N</w:t>
      </w:r>
      <w:r w:rsidRPr="00FC3D75">
        <w:rPr>
          <w:rFonts w:ascii="Times New Roman" w:hAnsi="Times New Roman" w:cs="Times New Roman"/>
          <w:bCs/>
          <w:color w:val="3636D2"/>
          <w:sz w:val="24"/>
          <w:szCs w:val="24"/>
        </w:rPr>
        <w:t xml:space="preserve"> vertices then the evidence is a list </w:t>
      </w:r>
      <m:oMath>
        <m:sSub>
          <m:sSubPr>
            <m:ctrlPr>
              <w:rPr>
                <w:rFonts w:ascii="Cambria Math" w:hAnsi="Cambria Math" w:cs="Times New Roman"/>
                <w:bCs/>
                <w:i/>
                <w:color w:val="3636D2"/>
                <w:sz w:val="24"/>
                <w:szCs w:val="24"/>
              </w:rPr>
            </m:ctrlPr>
          </m:sSubPr>
          <m:e>
            <m:r>
              <w:rPr>
                <w:rFonts w:ascii="Cambria Math" w:hAnsi="Cambria Math" w:cs="Times New Roman"/>
                <w:color w:val="3636D2"/>
                <w:sz w:val="24"/>
                <w:szCs w:val="24"/>
              </w:rPr>
              <m:t>u</m:t>
            </m:r>
          </m:e>
          <m:sub>
            <m:r>
              <w:rPr>
                <w:rFonts w:ascii="Cambria Math" w:hAnsi="Cambria Math" w:cs="Times New Roman"/>
                <w:color w:val="3636D2"/>
                <w:sz w:val="24"/>
                <w:szCs w:val="24"/>
              </w:rPr>
              <m:t>1</m:t>
            </m:r>
          </m:sub>
        </m:sSub>
        <m:r>
          <w:rPr>
            <w:rFonts w:ascii="Cambria Math" w:hAnsi="Cambria Math" w:cs="Times New Roman"/>
            <w:color w:val="3636D2"/>
            <w:sz w:val="24"/>
            <w:szCs w:val="24"/>
          </w:rPr>
          <m:t>,…,</m:t>
        </m:r>
        <m:sSub>
          <m:sSubPr>
            <m:ctrlPr>
              <w:rPr>
                <w:rFonts w:ascii="Cambria Math" w:hAnsi="Cambria Math" w:cs="Times New Roman"/>
                <w:bCs/>
                <w:i/>
                <w:color w:val="3636D2"/>
                <w:sz w:val="24"/>
                <w:szCs w:val="24"/>
              </w:rPr>
            </m:ctrlPr>
          </m:sSubPr>
          <m:e>
            <m:r>
              <w:rPr>
                <w:rFonts w:ascii="Cambria Math" w:hAnsi="Cambria Math" w:cs="Times New Roman"/>
                <w:color w:val="3636D2"/>
                <w:sz w:val="24"/>
                <w:szCs w:val="24"/>
              </w:rPr>
              <m:t>u</m:t>
            </m:r>
          </m:e>
          <m:sub>
            <m:r>
              <w:rPr>
                <w:rFonts w:ascii="Cambria Math" w:hAnsi="Cambria Math" w:cs="Times New Roman"/>
                <w:color w:val="3636D2"/>
                <w:sz w:val="24"/>
                <w:szCs w:val="24"/>
              </w:rPr>
              <m:t>N</m:t>
            </m:r>
          </m:sub>
        </m:sSub>
      </m:oMath>
      <w:r w:rsidRPr="00FC3D75">
        <w:rPr>
          <w:rFonts w:ascii="Times New Roman" w:eastAsiaTheme="minorEastAsia" w:hAnsi="Times New Roman" w:cs="Times New Roman"/>
          <w:bCs/>
          <w:color w:val="3636D2"/>
          <w:sz w:val="24"/>
          <w:szCs w:val="24"/>
        </w:rPr>
        <w:t xml:space="preserve"> of </w:t>
      </w:r>
      <w:r>
        <w:rPr>
          <w:rFonts w:ascii="Times New Roman" w:eastAsiaTheme="minorEastAsia" w:hAnsi="Times New Roman" w:cs="Times New Roman"/>
          <w:bCs/>
          <w:color w:val="3636D2"/>
          <w:sz w:val="24"/>
          <w:szCs w:val="24"/>
        </w:rPr>
        <w:t xml:space="preserve">selected </w:t>
      </w:r>
      <w:r w:rsidRPr="00FC3D75">
        <w:rPr>
          <w:rFonts w:ascii="Times New Roman" w:eastAsiaTheme="minorEastAsia" w:hAnsi="Times New Roman" w:cs="Times New Roman"/>
          <w:bCs/>
          <w:color w:val="3636D2"/>
          <w:sz w:val="24"/>
          <w:szCs w:val="24"/>
        </w:rPr>
        <w:t xml:space="preserve">vertices of </w:t>
      </w:r>
      <w:r w:rsidRPr="00FC3D75">
        <w:rPr>
          <w:rFonts w:ascii="Times New Roman" w:eastAsiaTheme="minorEastAsia" w:hAnsi="Times New Roman" w:cs="Times New Roman"/>
          <w:bCs/>
          <w:i/>
          <w:color w:val="3636D2"/>
          <w:sz w:val="24"/>
          <w:szCs w:val="24"/>
        </w:rPr>
        <w:t>G</w:t>
      </w:r>
      <w:r w:rsidRPr="00FC3D75">
        <w:rPr>
          <w:rFonts w:ascii="Times New Roman" w:eastAsiaTheme="minorEastAsia" w:hAnsi="Times New Roman" w:cs="Times New Roman"/>
          <w:bCs/>
          <w:color w:val="3636D2"/>
          <w:sz w:val="24"/>
          <w:szCs w:val="24"/>
        </w:rPr>
        <w:t xml:space="preserve"> and an ordering </w:t>
      </w:r>
      <m:oMath>
        <m:sSub>
          <m:sSubPr>
            <m:ctrlPr>
              <w:rPr>
                <w:rFonts w:ascii="Cambria Math" w:eastAsiaTheme="minorEastAsia" w:hAnsi="Cambria Math" w:cs="Times New Roman"/>
                <w:bCs/>
                <w:i/>
                <w:color w:val="3636D2"/>
                <w:sz w:val="24"/>
                <w:szCs w:val="24"/>
              </w:rPr>
            </m:ctrlPr>
          </m:sSubPr>
          <m:e>
            <m:r>
              <w:rPr>
                <w:rFonts w:ascii="Cambria Math" w:eastAsiaTheme="minorEastAsia" w:hAnsi="Cambria Math" w:cs="Times New Roman"/>
                <w:color w:val="3636D2"/>
                <w:sz w:val="24"/>
                <w:szCs w:val="24"/>
              </w:rPr>
              <m:t>v</m:t>
            </m:r>
          </m:e>
          <m:sub>
            <m:r>
              <w:rPr>
                <w:rFonts w:ascii="Cambria Math" w:eastAsiaTheme="minorEastAsia" w:hAnsi="Cambria Math" w:cs="Times New Roman"/>
                <w:color w:val="3636D2"/>
                <w:sz w:val="24"/>
                <w:szCs w:val="24"/>
              </w:rPr>
              <m:t>1</m:t>
            </m:r>
          </m:sub>
        </m:sSub>
        <m:r>
          <w:rPr>
            <w:rFonts w:ascii="Cambria Math" w:eastAsiaTheme="minorEastAsia" w:hAnsi="Cambria Math" w:cs="Times New Roman"/>
            <w:color w:val="3636D2"/>
            <w:sz w:val="24"/>
            <w:szCs w:val="24"/>
          </w:rPr>
          <m:t xml:space="preserve">,…, </m:t>
        </m:r>
        <m:sSub>
          <m:sSubPr>
            <m:ctrlPr>
              <w:rPr>
                <w:rFonts w:ascii="Cambria Math" w:eastAsiaTheme="minorEastAsia" w:hAnsi="Cambria Math" w:cs="Times New Roman"/>
                <w:bCs/>
                <w:i/>
                <w:color w:val="3636D2"/>
                <w:sz w:val="24"/>
                <w:szCs w:val="24"/>
              </w:rPr>
            </m:ctrlPr>
          </m:sSubPr>
          <m:e>
            <m:r>
              <w:rPr>
                <w:rFonts w:ascii="Cambria Math" w:eastAsiaTheme="minorEastAsia" w:hAnsi="Cambria Math" w:cs="Times New Roman"/>
                <w:color w:val="3636D2"/>
                <w:sz w:val="24"/>
                <w:szCs w:val="24"/>
              </w:rPr>
              <m:t>v</m:t>
            </m:r>
          </m:e>
          <m:sub>
            <m:r>
              <w:rPr>
                <w:rFonts w:ascii="Cambria Math" w:eastAsiaTheme="minorEastAsia" w:hAnsi="Cambria Math" w:cs="Times New Roman"/>
                <w:color w:val="3636D2"/>
                <w:sz w:val="24"/>
                <w:szCs w:val="24"/>
              </w:rPr>
              <m:t>N</m:t>
            </m:r>
          </m:sub>
        </m:sSub>
      </m:oMath>
      <w:r w:rsidRPr="00FC3D75">
        <w:rPr>
          <w:rFonts w:ascii="Times New Roman" w:eastAsiaTheme="minorEastAsia" w:hAnsi="Times New Roman" w:cs="Times New Roman"/>
          <w:bCs/>
          <w:color w:val="3636D2"/>
          <w:sz w:val="24"/>
          <w:szCs w:val="24"/>
        </w:rPr>
        <w:t xml:space="preserve"> of the vertices of H.</w:t>
      </w:r>
    </w:p>
    <w:p w:rsidR="00FC3D75" w:rsidRPr="00FC3D75" w:rsidRDefault="00FC3D75" w:rsidP="00FC3D75">
      <w:pPr>
        <w:pStyle w:val="ListParagraph"/>
        <w:rPr>
          <w:rFonts w:ascii="Times New Roman" w:eastAsiaTheme="minorEastAsia" w:hAnsi="Times New Roman" w:cs="Times New Roman"/>
          <w:bCs/>
          <w:color w:val="3636D2"/>
          <w:sz w:val="24"/>
          <w:szCs w:val="24"/>
        </w:rPr>
      </w:pPr>
    </w:p>
    <w:p w:rsidR="00FC3D75" w:rsidRPr="00FC3D75" w:rsidRDefault="00FC3D75" w:rsidP="00FC3D75">
      <w:pPr>
        <w:pStyle w:val="ListParagraph"/>
        <w:rPr>
          <w:rFonts w:ascii="Times New Roman" w:eastAsiaTheme="minorEastAsia" w:hAnsi="Times New Roman" w:cs="Times New Roman"/>
          <w:bCs/>
          <w:color w:val="3636D2"/>
          <w:sz w:val="24"/>
          <w:szCs w:val="24"/>
        </w:rPr>
      </w:pPr>
      <w:r w:rsidRPr="00FC3D75">
        <w:rPr>
          <w:rFonts w:ascii="Times New Roman" w:eastAsiaTheme="minorEastAsia" w:hAnsi="Times New Roman" w:cs="Times New Roman"/>
          <w:b/>
          <w:bCs/>
          <w:color w:val="3636D2"/>
          <w:sz w:val="24"/>
          <w:szCs w:val="24"/>
        </w:rPr>
        <w:t>Requirement:</w:t>
      </w:r>
      <w:r w:rsidRPr="00FC3D75">
        <w:rPr>
          <w:rFonts w:ascii="Times New Roman" w:eastAsiaTheme="minorEastAsia" w:hAnsi="Times New Roman" w:cs="Times New Roman"/>
          <w:bCs/>
          <w:color w:val="3636D2"/>
          <w:sz w:val="24"/>
          <w:szCs w:val="24"/>
        </w:rPr>
        <w:t xml:space="preserve"> For </w:t>
      </w:r>
      <w:r w:rsidRPr="00FC3D75">
        <w:rPr>
          <w:rFonts w:ascii="Times New Roman" w:eastAsiaTheme="minorEastAsia" w:hAnsi="Times New Roman" w:cs="Times New Roman"/>
          <w:bCs/>
          <w:i/>
          <w:color w:val="3636D2"/>
          <w:sz w:val="24"/>
          <w:szCs w:val="24"/>
        </w:rPr>
        <w:t>i</w:t>
      </w:r>
      <w:r w:rsidRPr="00FC3D75">
        <w:rPr>
          <w:rFonts w:ascii="Times New Roman" w:eastAsiaTheme="minorEastAsia" w:hAnsi="Times New Roman" w:cs="Times New Roman"/>
          <w:bCs/>
          <w:color w:val="3636D2"/>
          <w:sz w:val="24"/>
          <w:szCs w:val="24"/>
        </w:rPr>
        <w:t xml:space="preserve">, </w:t>
      </w:r>
      <w:r w:rsidRPr="00FC3D75">
        <w:rPr>
          <w:rFonts w:ascii="Times New Roman" w:eastAsiaTheme="minorEastAsia" w:hAnsi="Times New Roman" w:cs="Times New Roman"/>
          <w:bCs/>
          <w:i/>
          <w:color w:val="3636D2"/>
          <w:sz w:val="24"/>
          <w:szCs w:val="24"/>
        </w:rPr>
        <w:t xml:space="preserve">j </w:t>
      </w:r>
      <w:r w:rsidRPr="00FC3D75">
        <w:rPr>
          <w:rFonts w:ascii="Times New Roman" w:eastAsiaTheme="minorEastAsia" w:hAnsi="Times New Roman" w:cs="Times New Roman"/>
          <w:bCs/>
          <w:color w:val="3636D2"/>
          <w:sz w:val="24"/>
          <w:szCs w:val="24"/>
        </w:rPr>
        <w:t xml:space="preserve">= 1,…, </w:t>
      </w:r>
      <w:r w:rsidRPr="00FC3D75">
        <w:rPr>
          <w:rFonts w:ascii="Times New Roman" w:eastAsiaTheme="minorEastAsia" w:hAnsi="Times New Roman" w:cs="Times New Roman"/>
          <w:bCs/>
          <w:i/>
          <w:color w:val="3636D2"/>
          <w:sz w:val="24"/>
          <w:szCs w:val="24"/>
        </w:rPr>
        <w:t>N</w:t>
      </w:r>
      <w:r w:rsidRPr="00FC3D75">
        <w:rPr>
          <w:rFonts w:ascii="Times New Roman" w:eastAsiaTheme="minorEastAsia" w:hAnsi="Times New Roman" w:cs="Times New Roman"/>
          <w:bCs/>
          <w:color w:val="3636D2"/>
          <w:sz w:val="24"/>
          <w:szCs w:val="24"/>
        </w:rPr>
        <w:t xml:space="preserve"> where </w:t>
      </w:r>
      <m:oMath>
        <m:r>
          <w:rPr>
            <w:rFonts w:ascii="Cambria Math" w:eastAsiaTheme="minorEastAsia" w:hAnsi="Cambria Math" w:cs="Times New Roman"/>
            <w:color w:val="3636D2"/>
            <w:sz w:val="24"/>
            <w:szCs w:val="24"/>
          </w:rPr>
          <m:t>i ≠j</m:t>
        </m:r>
      </m:oMath>
      <w:r w:rsidRPr="00FC3D75">
        <w:rPr>
          <w:rFonts w:ascii="Times New Roman" w:eastAsiaTheme="minorEastAsia" w:hAnsi="Times New Roman" w:cs="Times New Roman"/>
          <w:bCs/>
          <w:color w:val="3636D2"/>
          <w:sz w:val="24"/>
          <w:szCs w:val="24"/>
        </w:rPr>
        <w:t xml:space="preserve">, </w:t>
      </w:r>
      <w:r>
        <w:rPr>
          <w:rFonts w:ascii="Times New Roman" w:eastAsiaTheme="minorEastAsia" w:hAnsi="Times New Roman" w:cs="Times New Roman"/>
          <w:bCs/>
          <w:color w:val="3636D2"/>
          <w:sz w:val="24"/>
          <w:szCs w:val="24"/>
        </w:rPr>
        <w:t xml:space="preserve">if </w:t>
      </w:r>
      <m:oMath>
        <m:r>
          <w:rPr>
            <w:rFonts w:ascii="Cambria Math" w:eastAsiaTheme="minorEastAsia" w:hAnsi="Cambria Math" w:cs="Times New Roman"/>
            <w:color w:val="3636D2"/>
            <w:sz w:val="24"/>
            <w:szCs w:val="24"/>
          </w:rPr>
          <m:t>{</m:t>
        </m:r>
        <m:sSub>
          <m:sSubPr>
            <m:ctrlPr>
              <w:rPr>
                <w:rFonts w:ascii="Cambria Math" w:eastAsiaTheme="minorEastAsia" w:hAnsi="Cambria Math" w:cs="Times New Roman"/>
                <w:bCs/>
                <w:i/>
                <w:color w:val="3636D2"/>
                <w:sz w:val="24"/>
                <w:szCs w:val="24"/>
              </w:rPr>
            </m:ctrlPr>
          </m:sSubPr>
          <m:e>
            <m:r>
              <w:rPr>
                <w:rFonts w:ascii="Cambria Math" w:eastAsiaTheme="minorEastAsia" w:hAnsi="Cambria Math" w:cs="Times New Roman"/>
                <w:color w:val="3636D2"/>
                <w:sz w:val="24"/>
                <w:szCs w:val="24"/>
              </w:rPr>
              <m:t>v</m:t>
            </m:r>
          </m:e>
          <m:sub>
            <m:r>
              <w:rPr>
                <w:rFonts w:ascii="Cambria Math" w:eastAsiaTheme="minorEastAsia" w:hAnsi="Cambria Math" w:cs="Times New Roman"/>
                <w:color w:val="3636D2"/>
                <w:sz w:val="24"/>
                <w:szCs w:val="24"/>
              </w:rPr>
              <m:t>i</m:t>
            </m:r>
          </m:sub>
        </m:sSub>
        <m:r>
          <w:rPr>
            <w:rFonts w:ascii="Cambria Math" w:eastAsiaTheme="minorEastAsia" w:hAnsi="Cambria Math" w:cs="Times New Roman"/>
            <w:color w:val="3636D2"/>
            <w:sz w:val="24"/>
            <w:szCs w:val="24"/>
          </w:rPr>
          <m:t>,</m:t>
        </m:r>
        <m:sSub>
          <m:sSubPr>
            <m:ctrlPr>
              <w:rPr>
                <w:rFonts w:ascii="Cambria Math" w:eastAsiaTheme="minorEastAsia" w:hAnsi="Cambria Math" w:cs="Times New Roman"/>
                <w:bCs/>
                <w:i/>
                <w:color w:val="3636D2"/>
                <w:sz w:val="24"/>
                <w:szCs w:val="24"/>
              </w:rPr>
            </m:ctrlPr>
          </m:sSubPr>
          <m:e>
            <m:r>
              <w:rPr>
                <w:rFonts w:ascii="Cambria Math" w:eastAsiaTheme="minorEastAsia" w:hAnsi="Cambria Math" w:cs="Times New Roman"/>
                <w:color w:val="3636D2"/>
                <w:sz w:val="24"/>
                <w:szCs w:val="24"/>
              </w:rPr>
              <m:t>v</m:t>
            </m:r>
          </m:e>
          <m:sub>
            <m:r>
              <w:rPr>
                <w:rFonts w:ascii="Cambria Math" w:eastAsiaTheme="minorEastAsia" w:hAnsi="Cambria Math" w:cs="Times New Roman"/>
                <w:color w:val="3636D2"/>
                <w:sz w:val="24"/>
                <w:szCs w:val="24"/>
              </w:rPr>
              <m:t>j</m:t>
            </m:r>
          </m:sub>
        </m:sSub>
        <m:r>
          <w:rPr>
            <w:rFonts w:ascii="Cambria Math" w:eastAsiaTheme="minorEastAsia" w:hAnsi="Cambria Math" w:cs="Times New Roman"/>
            <w:color w:val="3636D2"/>
            <w:sz w:val="24"/>
            <w:szCs w:val="24"/>
          </w:rPr>
          <m:t>}</m:t>
        </m:r>
      </m:oMath>
      <w:r w:rsidRPr="00FC3D75">
        <w:rPr>
          <w:rFonts w:ascii="Times New Roman" w:eastAsiaTheme="minorEastAsia" w:hAnsi="Times New Roman" w:cs="Times New Roman"/>
          <w:bCs/>
          <w:color w:val="3636D2"/>
          <w:sz w:val="24"/>
          <w:szCs w:val="24"/>
        </w:rPr>
        <w:t xml:space="preserve"> is an edge in </w:t>
      </w:r>
      <w:r w:rsidRPr="00FC3D75">
        <w:rPr>
          <w:rFonts w:ascii="Times New Roman" w:eastAsiaTheme="minorEastAsia" w:hAnsi="Times New Roman" w:cs="Times New Roman"/>
          <w:bCs/>
          <w:i/>
          <w:color w:val="3636D2"/>
          <w:sz w:val="24"/>
          <w:szCs w:val="24"/>
        </w:rPr>
        <w:t>H</w:t>
      </w:r>
      <w:r w:rsidRPr="00FC3D75">
        <w:rPr>
          <w:rFonts w:ascii="Times New Roman" w:eastAsiaTheme="minorEastAsia" w:hAnsi="Times New Roman" w:cs="Times New Roman"/>
          <w:bCs/>
          <w:color w:val="3636D2"/>
          <w:sz w:val="24"/>
          <w:szCs w:val="24"/>
        </w:rPr>
        <w:t xml:space="preserve"> </w:t>
      </w:r>
      <w:r>
        <w:rPr>
          <w:rFonts w:ascii="Times New Roman" w:eastAsiaTheme="minorEastAsia" w:hAnsi="Times New Roman" w:cs="Times New Roman"/>
          <w:bCs/>
          <w:color w:val="3636D2"/>
          <w:sz w:val="24"/>
          <w:szCs w:val="24"/>
        </w:rPr>
        <w:t>then</w:t>
      </w:r>
      <w:r w:rsidRPr="00FC3D75">
        <w:rPr>
          <w:rFonts w:ascii="Times New Roman" w:eastAsiaTheme="minorEastAsia" w:hAnsi="Times New Roman" w:cs="Times New Roman"/>
          <w:bCs/>
          <w:color w:val="3636D2"/>
          <w:sz w:val="24"/>
          <w:szCs w:val="24"/>
        </w:rPr>
        <w:t xml:space="preserve"> </w:t>
      </w:r>
      <m:oMath>
        <m:d>
          <m:dPr>
            <m:begChr m:val="{"/>
            <m:endChr m:val="}"/>
            <m:ctrlPr>
              <w:rPr>
                <w:rFonts w:ascii="Cambria Math" w:eastAsiaTheme="minorEastAsia" w:hAnsi="Cambria Math" w:cs="Times New Roman"/>
                <w:bCs/>
                <w:i/>
                <w:color w:val="3636D2"/>
                <w:sz w:val="24"/>
                <w:szCs w:val="24"/>
              </w:rPr>
            </m:ctrlPr>
          </m:dPr>
          <m:e>
            <m:sSub>
              <m:sSubPr>
                <m:ctrlPr>
                  <w:rPr>
                    <w:rFonts w:ascii="Cambria Math" w:eastAsiaTheme="minorEastAsia" w:hAnsi="Cambria Math" w:cs="Times New Roman"/>
                    <w:bCs/>
                    <w:i/>
                    <w:color w:val="3636D2"/>
                    <w:sz w:val="24"/>
                    <w:szCs w:val="24"/>
                  </w:rPr>
                </m:ctrlPr>
              </m:sSubPr>
              <m:e>
                <m:r>
                  <w:rPr>
                    <w:rFonts w:ascii="Cambria Math" w:eastAsiaTheme="minorEastAsia" w:hAnsi="Cambria Math" w:cs="Times New Roman"/>
                    <w:color w:val="3636D2"/>
                    <w:sz w:val="24"/>
                    <w:szCs w:val="24"/>
                  </w:rPr>
                  <m:t>u</m:t>
                </m:r>
              </m:e>
              <m:sub>
                <m:r>
                  <w:rPr>
                    <w:rFonts w:ascii="Cambria Math" w:eastAsiaTheme="minorEastAsia" w:hAnsi="Cambria Math" w:cs="Times New Roman"/>
                    <w:color w:val="3636D2"/>
                    <w:sz w:val="24"/>
                    <w:szCs w:val="24"/>
                  </w:rPr>
                  <m:t>i</m:t>
                </m:r>
              </m:sub>
            </m:sSub>
            <m:r>
              <w:rPr>
                <w:rFonts w:ascii="Cambria Math" w:eastAsiaTheme="minorEastAsia" w:hAnsi="Cambria Math" w:cs="Times New Roman"/>
                <w:color w:val="3636D2"/>
                <w:sz w:val="24"/>
                <w:szCs w:val="24"/>
              </w:rPr>
              <m:t>,</m:t>
            </m:r>
            <m:sSub>
              <m:sSubPr>
                <m:ctrlPr>
                  <w:rPr>
                    <w:rFonts w:ascii="Cambria Math" w:eastAsiaTheme="minorEastAsia" w:hAnsi="Cambria Math" w:cs="Times New Roman"/>
                    <w:bCs/>
                    <w:i/>
                    <w:color w:val="3636D2"/>
                    <w:sz w:val="24"/>
                    <w:szCs w:val="24"/>
                  </w:rPr>
                </m:ctrlPr>
              </m:sSubPr>
              <m:e>
                <m:r>
                  <w:rPr>
                    <w:rFonts w:ascii="Cambria Math" w:eastAsiaTheme="minorEastAsia" w:hAnsi="Cambria Math" w:cs="Times New Roman"/>
                    <w:color w:val="3636D2"/>
                    <w:sz w:val="24"/>
                    <w:szCs w:val="24"/>
                  </w:rPr>
                  <m:t>u</m:t>
                </m:r>
              </m:e>
              <m:sub>
                <m:r>
                  <w:rPr>
                    <w:rFonts w:ascii="Cambria Math" w:eastAsiaTheme="minorEastAsia" w:hAnsi="Cambria Math" w:cs="Times New Roman"/>
                    <w:color w:val="3636D2"/>
                    <w:sz w:val="24"/>
                    <w:szCs w:val="24"/>
                  </w:rPr>
                  <m:t>j</m:t>
                </m:r>
              </m:sub>
            </m:sSub>
          </m:e>
        </m:d>
      </m:oMath>
      <w:r w:rsidRPr="00FC3D75">
        <w:rPr>
          <w:rFonts w:ascii="Times New Roman" w:eastAsiaTheme="minorEastAsia" w:hAnsi="Times New Roman" w:cs="Times New Roman"/>
          <w:bCs/>
          <w:color w:val="3636D2"/>
          <w:sz w:val="24"/>
          <w:szCs w:val="24"/>
        </w:rPr>
        <w:t xml:space="preserve"> is an edge in </w:t>
      </w:r>
      <w:r w:rsidRPr="00FC3D75">
        <w:rPr>
          <w:rFonts w:ascii="Times New Roman" w:eastAsiaTheme="minorEastAsia" w:hAnsi="Times New Roman" w:cs="Times New Roman"/>
          <w:bCs/>
          <w:i/>
          <w:color w:val="3636D2"/>
          <w:sz w:val="24"/>
          <w:szCs w:val="24"/>
        </w:rPr>
        <w:t>G</w:t>
      </w:r>
      <w:r w:rsidRPr="00FC3D75">
        <w:rPr>
          <w:rFonts w:ascii="Times New Roman" w:eastAsiaTheme="minorEastAsia" w:hAnsi="Times New Roman" w:cs="Times New Roman"/>
          <w:bCs/>
          <w:color w:val="3636D2"/>
          <w:sz w:val="24"/>
          <w:szCs w:val="24"/>
        </w:rPr>
        <w:t xml:space="preserve">.  You don’t need </w:t>
      </w:r>
      <m:oMath>
        <m:r>
          <w:rPr>
            <w:rFonts w:ascii="Cambria Math" w:eastAsiaTheme="minorEastAsia" w:hAnsi="Cambria Math" w:cs="Times New Roman"/>
            <w:color w:val="3636D2"/>
            <w:sz w:val="24"/>
            <w:szCs w:val="24"/>
          </w:rPr>
          <m:t>↔</m:t>
        </m:r>
      </m:oMath>
      <w:r w:rsidRPr="00FC3D75">
        <w:rPr>
          <w:rFonts w:ascii="Times New Roman" w:eastAsiaTheme="minorEastAsia" w:hAnsi="Times New Roman" w:cs="Times New Roman"/>
          <w:bCs/>
          <w:color w:val="3636D2"/>
          <w:sz w:val="24"/>
          <w:szCs w:val="24"/>
        </w:rPr>
        <w:t xml:space="preserve"> because you are looking for a subgraph of </w:t>
      </w:r>
      <w:r w:rsidRPr="00FC3D75">
        <w:rPr>
          <w:rFonts w:ascii="Times New Roman" w:eastAsiaTheme="minorEastAsia" w:hAnsi="Times New Roman" w:cs="Times New Roman"/>
          <w:bCs/>
          <w:i/>
          <w:color w:val="3636D2"/>
          <w:sz w:val="24"/>
          <w:szCs w:val="24"/>
        </w:rPr>
        <w:t>G</w:t>
      </w:r>
      <w:r w:rsidRPr="00FC3D75">
        <w:rPr>
          <w:rFonts w:ascii="Times New Roman" w:eastAsiaTheme="minorEastAsia" w:hAnsi="Times New Roman" w:cs="Times New Roman"/>
          <w:bCs/>
          <w:color w:val="3636D2"/>
          <w:sz w:val="24"/>
          <w:szCs w:val="24"/>
        </w:rPr>
        <w:t xml:space="preserve">, and not all edges in </w:t>
      </w:r>
      <w:r w:rsidRPr="00FC3D75">
        <w:rPr>
          <w:rFonts w:ascii="Times New Roman" w:eastAsiaTheme="minorEastAsia" w:hAnsi="Times New Roman" w:cs="Times New Roman"/>
          <w:bCs/>
          <w:i/>
          <w:color w:val="3636D2"/>
          <w:sz w:val="24"/>
          <w:szCs w:val="24"/>
        </w:rPr>
        <w:t>G</w:t>
      </w:r>
      <w:r w:rsidRPr="00FC3D75">
        <w:rPr>
          <w:rFonts w:ascii="Times New Roman" w:eastAsiaTheme="minorEastAsia" w:hAnsi="Times New Roman" w:cs="Times New Roman"/>
          <w:bCs/>
          <w:color w:val="3636D2"/>
          <w:sz w:val="24"/>
          <w:szCs w:val="24"/>
        </w:rPr>
        <w:t xml:space="preserve"> need to be included.</w:t>
      </w:r>
    </w:p>
    <w:p w:rsidR="00FC3D75" w:rsidRPr="00FC3D75" w:rsidRDefault="00FC3D75" w:rsidP="00FC3D75">
      <w:pPr>
        <w:rPr>
          <w:rFonts w:ascii="Times New Roman" w:eastAsiaTheme="minorEastAsia" w:hAnsi="Times New Roman" w:cs="Times New Roman"/>
          <w:bCs/>
          <w:color w:val="3636D2"/>
          <w:sz w:val="24"/>
          <w:szCs w:val="24"/>
        </w:rPr>
      </w:pPr>
      <w:r>
        <w:rPr>
          <w:rFonts w:ascii="Times New Roman" w:eastAsiaTheme="minorEastAsia" w:hAnsi="Times New Roman" w:cs="Times New Roman"/>
          <w:bCs/>
          <w:color w:val="3636D2"/>
          <w:sz w:val="24"/>
          <w:szCs w:val="24"/>
        </w:rPr>
        <w:t>B. We reduce the Clique Problem to SIP.</w:t>
      </w:r>
    </w:p>
    <w:p w:rsidR="00FC3D75" w:rsidRPr="00FC3D75" w:rsidRDefault="00FC3D75" w:rsidP="00FC3D75">
      <w:pPr>
        <w:pStyle w:val="NoSpacing"/>
        <w:rPr>
          <w:rFonts w:ascii="Times New Roman" w:hAnsi="Times New Roman" w:cs="Times New Roman"/>
          <w:color w:val="3636D2"/>
          <w:sz w:val="24"/>
          <w:szCs w:val="24"/>
        </w:rPr>
      </w:pPr>
    </w:p>
    <w:p w:rsidR="00FC3D75" w:rsidRPr="00FC3D75" w:rsidRDefault="00FC3D75" w:rsidP="00FC3D75">
      <w:pPr>
        <w:pStyle w:val="NoSpacing"/>
        <w:rPr>
          <w:rFonts w:ascii="Times New Roman" w:hAnsi="Times New Roman" w:cs="Times New Roman"/>
          <w:color w:val="3636D2"/>
          <w:sz w:val="24"/>
          <w:szCs w:val="24"/>
        </w:rPr>
      </w:pPr>
      <w:r w:rsidRPr="00FC3D75">
        <w:rPr>
          <w:rFonts w:ascii="Times New Roman" w:hAnsi="Times New Roman" w:cs="Times New Roman"/>
          <w:i/>
          <w:color w:val="3636D2"/>
          <w:sz w:val="24"/>
          <w:szCs w:val="24"/>
        </w:rPr>
        <w:t>G</w:t>
      </w:r>
      <w:r w:rsidRPr="00FC3D75">
        <w:rPr>
          <w:rFonts w:ascii="Times New Roman" w:hAnsi="Times New Roman" w:cs="Times New Roman"/>
          <w:color w:val="3636D2"/>
          <w:sz w:val="24"/>
          <w:szCs w:val="24"/>
        </w:rPr>
        <w:t xml:space="preserve"> has a clique of size </w:t>
      </w:r>
      <w:r w:rsidRPr="00FC3D75">
        <w:rPr>
          <w:rFonts w:ascii="Times New Roman" w:hAnsi="Times New Roman" w:cs="Times New Roman"/>
          <w:i/>
          <w:color w:val="3636D2"/>
          <w:sz w:val="24"/>
          <w:szCs w:val="24"/>
        </w:rPr>
        <w:t>k</w:t>
      </w:r>
      <w:r w:rsidRPr="00FC3D75">
        <w:rPr>
          <w:rFonts w:ascii="Times New Roman" w:hAnsi="Times New Roman" w:cs="Times New Roman"/>
          <w:color w:val="3636D2"/>
          <w:sz w:val="24"/>
          <w:szCs w:val="24"/>
        </w:rPr>
        <w:t xml:space="preserve"> if and only if a complete graph of</w:t>
      </w:r>
      <w:r w:rsidRPr="00FC3D75">
        <w:rPr>
          <w:rFonts w:ascii="Times New Roman" w:hAnsi="Times New Roman" w:cs="Times New Roman"/>
          <w:i/>
          <w:color w:val="3636D2"/>
          <w:sz w:val="24"/>
          <w:szCs w:val="24"/>
        </w:rPr>
        <w:t xml:space="preserve"> k</w:t>
      </w:r>
      <w:r w:rsidRPr="00FC3D75">
        <w:rPr>
          <w:rFonts w:ascii="Times New Roman" w:hAnsi="Times New Roman" w:cs="Times New Roman"/>
          <w:color w:val="3636D2"/>
          <w:sz w:val="24"/>
          <w:szCs w:val="24"/>
        </w:rPr>
        <w:t xml:space="preserve"> vertices is isomorphic to a subgraph of </w:t>
      </w:r>
      <w:r w:rsidRPr="00FC3D75">
        <w:rPr>
          <w:rFonts w:ascii="Times New Roman" w:hAnsi="Times New Roman" w:cs="Times New Roman"/>
          <w:i/>
          <w:color w:val="3636D2"/>
          <w:sz w:val="24"/>
          <w:szCs w:val="24"/>
        </w:rPr>
        <w:t>G</w:t>
      </w:r>
      <w:r w:rsidRPr="00FC3D75">
        <w:rPr>
          <w:rFonts w:ascii="Times New Roman" w:hAnsi="Times New Roman" w:cs="Times New Roman"/>
          <w:color w:val="3636D2"/>
          <w:sz w:val="24"/>
          <w:szCs w:val="24"/>
        </w:rPr>
        <w:t>.</w:t>
      </w:r>
    </w:p>
    <w:p w:rsidR="00FC3D75" w:rsidRPr="00FC3D75" w:rsidRDefault="00FC3D75" w:rsidP="00FC3D75">
      <w:pPr>
        <w:pStyle w:val="NoSpacing"/>
        <w:rPr>
          <w:rFonts w:ascii="Times New Roman" w:hAnsi="Times New Roman" w:cs="Times New Roman"/>
          <w:color w:val="3636D2"/>
          <w:sz w:val="24"/>
          <w:szCs w:val="24"/>
        </w:rPr>
      </w:pPr>
    </w:p>
    <w:p w:rsidR="00FC3D75" w:rsidRPr="00FC3D75" w:rsidRDefault="00FC3D75" w:rsidP="00FC3D75">
      <w:pPr>
        <w:pStyle w:val="NoSpacing"/>
        <w:rPr>
          <w:rFonts w:ascii="Times New Roman" w:hAnsi="Times New Roman" w:cs="Times New Roman"/>
          <w:color w:val="3636D2"/>
          <w:sz w:val="24"/>
          <w:szCs w:val="24"/>
        </w:rPr>
      </w:pPr>
      <w:r w:rsidRPr="00FC3D75">
        <w:rPr>
          <w:rFonts w:ascii="Times New Roman" w:hAnsi="Times New Roman" w:cs="Times New Roman"/>
          <w:color w:val="3636D2"/>
          <w:sz w:val="24"/>
          <w:szCs w:val="24"/>
        </w:rPr>
        <w:lastRenderedPageBreak/>
        <w:t>A polynomial-time mapping reduction from CP to SIP is</w:t>
      </w:r>
    </w:p>
    <w:p w:rsidR="00FC3D75" w:rsidRPr="00FC3D75" w:rsidRDefault="00FC3D75" w:rsidP="00FC3D75">
      <w:pPr>
        <w:rPr>
          <w:rFonts w:ascii="Times New Roman" w:eastAsiaTheme="minorEastAsia" w:hAnsi="Times New Roman" w:cs="Times New Roman"/>
          <w:color w:val="3636D2"/>
          <w:sz w:val="24"/>
          <w:szCs w:val="24"/>
        </w:rPr>
      </w:pPr>
      <w:r w:rsidRPr="00FC3D75">
        <w:rPr>
          <w:rFonts w:ascii="Times New Roman" w:hAnsi="Times New Roman" w:cs="Times New Roman"/>
          <w:color w:val="3636D2"/>
          <w:sz w:val="24"/>
          <w:szCs w:val="24"/>
        </w:rPr>
        <w:t xml:space="preserve">  </w:t>
      </w:r>
      <m:oMath>
        <m:r>
          <w:rPr>
            <w:rFonts w:ascii="Cambria Math" w:hAnsi="Cambria Math" w:cs="Times New Roman"/>
            <w:color w:val="3636D2"/>
            <w:sz w:val="24"/>
            <w:szCs w:val="24"/>
          </w:rPr>
          <m:t>f</m:t>
        </m:r>
        <m:d>
          <m:dPr>
            <m:ctrlPr>
              <w:rPr>
                <w:rFonts w:ascii="Cambria Math" w:hAnsi="Cambria Math" w:cs="Times New Roman"/>
                <w:i/>
                <w:color w:val="3636D2"/>
                <w:sz w:val="24"/>
                <w:szCs w:val="24"/>
              </w:rPr>
            </m:ctrlPr>
          </m:dPr>
          <m:e>
            <m:r>
              <w:rPr>
                <w:rFonts w:ascii="Cambria Math" w:hAnsi="Cambria Math" w:cs="Times New Roman"/>
                <w:color w:val="3636D2"/>
                <w:sz w:val="24"/>
                <w:szCs w:val="24"/>
              </w:rPr>
              <m:t>G,k</m:t>
            </m:r>
          </m:e>
        </m:d>
        <m:r>
          <w:rPr>
            <w:rFonts w:ascii="Cambria Math" w:hAnsi="Cambria Math" w:cs="Times New Roman"/>
            <w:color w:val="3636D2"/>
            <w:sz w:val="24"/>
            <w:szCs w:val="24"/>
          </w:rPr>
          <m:t xml:space="preserve">=(G, </m:t>
        </m:r>
        <m:sSub>
          <m:sSubPr>
            <m:ctrlPr>
              <w:rPr>
                <w:rFonts w:ascii="Cambria Math" w:hAnsi="Cambria Math" w:cs="Times New Roman"/>
                <w:i/>
                <w:color w:val="3636D2"/>
                <w:sz w:val="24"/>
                <w:szCs w:val="24"/>
              </w:rPr>
            </m:ctrlPr>
          </m:sSubPr>
          <m:e>
            <m:r>
              <w:rPr>
                <w:rFonts w:ascii="Cambria Math" w:hAnsi="Cambria Math" w:cs="Times New Roman"/>
                <w:color w:val="3636D2"/>
                <w:sz w:val="24"/>
                <w:szCs w:val="24"/>
              </w:rPr>
              <m:t>K</m:t>
            </m:r>
          </m:e>
          <m:sub>
            <m:r>
              <w:rPr>
                <w:rFonts w:ascii="Cambria Math" w:hAnsi="Cambria Math" w:cs="Times New Roman"/>
                <w:color w:val="3636D2"/>
                <w:sz w:val="24"/>
                <w:szCs w:val="24"/>
              </w:rPr>
              <m:t>k</m:t>
            </m:r>
          </m:sub>
        </m:sSub>
        <m:r>
          <w:rPr>
            <w:rFonts w:ascii="Cambria Math" w:hAnsi="Cambria Math" w:cs="Times New Roman"/>
            <w:color w:val="3636D2"/>
            <w:sz w:val="24"/>
            <w:szCs w:val="24"/>
          </w:rPr>
          <m:t>)</m:t>
        </m:r>
      </m:oMath>
      <w:r w:rsidRPr="00FC3D75">
        <w:rPr>
          <w:rFonts w:ascii="Times New Roman" w:eastAsiaTheme="minorEastAsia" w:hAnsi="Times New Roman" w:cs="Times New Roman"/>
          <w:color w:val="3636D2"/>
          <w:sz w:val="24"/>
          <w:szCs w:val="24"/>
        </w:rPr>
        <w:t xml:space="preserve"> where </w:t>
      </w:r>
      <m:oMath>
        <m:sSub>
          <m:sSubPr>
            <m:ctrlPr>
              <w:rPr>
                <w:rFonts w:ascii="Cambria Math" w:hAnsi="Cambria Math" w:cs="Times New Roman"/>
                <w:i/>
                <w:color w:val="3636D2"/>
                <w:sz w:val="24"/>
                <w:szCs w:val="24"/>
              </w:rPr>
            </m:ctrlPr>
          </m:sSubPr>
          <m:e>
            <m:r>
              <w:rPr>
                <w:rFonts w:ascii="Cambria Math" w:hAnsi="Cambria Math" w:cs="Times New Roman"/>
                <w:color w:val="3636D2"/>
                <w:sz w:val="24"/>
                <w:szCs w:val="24"/>
              </w:rPr>
              <m:t>K</m:t>
            </m:r>
          </m:e>
          <m:sub>
            <m:r>
              <w:rPr>
                <w:rFonts w:ascii="Cambria Math" w:hAnsi="Cambria Math" w:cs="Times New Roman"/>
                <w:color w:val="3636D2"/>
                <w:sz w:val="24"/>
                <w:szCs w:val="24"/>
              </w:rPr>
              <m:t>k</m:t>
            </m:r>
          </m:sub>
        </m:sSub>
      </m:oMath>
      <w:r w:rsidRPr="00FC3D75">
        <w:rPr>
          <w:rFonts w:ascii="Times New Roman" w:eastAsiaTheme="minorEastAsia" w:hAnsi="Times New Roman" w:cs="Times New Roman"/>
          <w:color w:val="3636D2"/>
          <w:sz w:val="24"/>
          <w:szCs w:val="24"/>
        </w:rPr>
        <w:t xml:space="preserve"> is a complete graph of </w:t>
      </w:r>
      <w:r w:rsidRPr="00FC3D75">
        <w:rPr>
          <w:rFonts w:ascii="Times New Roman" w:eastAsiaTheme="minorEastAsia" w:hAnsi="Times New Roman" w:cs="Times New Roman"/>
          <w:i/>
          <w:color w:val="3636D2"/>
          <w:sz w:val="24"/>
          <w:szCs w:val="24"/>
        </w:rPr>
        <w:t>k</w:t>
      </w:r>
      <w:r w:rsidRPr="00FC3D75">
        <w:rPr>
          <w:rFonts w:ascii="Times New Roman" w:eastAsiaTheme="minorEastAsia" w:hAnsi="Times New Roman" w:cs="Times New Roman"/>
          <w:color w:val="3636D2"/>
          <w:sz w:val="24"/>
          <w:szCs w:val="24"/>
        </w:rPr>
        <w:t xml:space="preserve"> vertices.</w:t>
      </w:r>
    </w:p>
    <w:p w:rsidR="00711F37" w:rsidRDefault="00711F37" w:rsidP="00711F37">
      <w:bookmarkStart w:id="0" w:name="_GoBack"/>
      <w:bookmarkEnd w:id="0"/>
    </w:p>
    <w:sectPr w:rsidR="00711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9127A"/>
    <w:multiLevelType w:val="hybridMultilevel"/>
    <w:tmpl w:val="0E1ED388"/>
    <w:lvl w:ilvl="0" w:tplc="0409000F">
      <w:start w:val="1"/>
      <w:numFmt w:val="decimal"/>
      <w:lvlText w:val="%1."/>
      <w:lvlJc w:val="left"/>
      <w:pPr>
        <w:ind w:left="917" w:hanging="360"/>
      </w:p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37"/>
    <w:rsid w:val="006D59DA"/>
    <w:rsid w:val="00711F37"/>
    <w:rsid w:val="009A267A"/>
    <w:rsid w:val="009C090E"/>
    <w:rsid w:val="00CA6F2B"/>
    <w:rsid w:val="00FC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E3CA4-970D-409A-A3AA-B8BB223B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F37"/>
    <w:pPr>
      <w:ind w:left="720"/>
      <w:contextualSpacing/>
    </w:pPr>
  </w:style>
  <w:style w:type="character" w:styleId="PlaceholderText">
    <w:name w:val="Placeholder Text"/>
    <w:basedOn w:val="DefaultParagraphFont"/>
    <w:uiPriority w:val="99"/>
    <w:semiHidden/>
    <w:rsid w:val="009A267A"/>
    <w:rPr>
      <w:color w:val="808080"/>
    </w:rPr>
  </w:style>
  <w:style w:type="paragraph" w:styleId="NoSpacing">
    <w:name w:val="No Spacing"/>
    <w:uiPriority w:val="1"/>
    <w:qFormat/>
    <w:rsid w:val="00FC3D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dc:creator>
  <cp:keywords/>
  <dc:description/>
  <cp:lastModifiedBy>Karl</cp:lastModifiedBy>
  <cp:revision>4</cp:revision>
  <dcterms:created xsi:type="dcterms:W3CDTF">2020-07-30T16:29:00Z</dcterms:created>
  <dcterms:modified xsi:type="dcterms:W3CDTF">2020-09-23T01:26:00Z</dcterms:modified>
</cp:coreProperties>
</file>